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914" w:rsidRPr="003740F2" w:rsidRDefault="003C5914" w:rsidP="003C5914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 xml:space="preserve">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lt-LT"/>
        </w:rPr>
        <w:t xml:space="preserve">                                  </w:t>
      </w:r>
      <w:r>
        <w:rPr>
          <w:rFonts w:ascii="Times New Roman" w:hAnsi="Times New Roman"/>
          <w:b/>
          <w:sz w:val="24"/>
          <w:szCs w:val="24"/>
          <w:lang w:eastAsia="lt-LT"/>
        </w:rPr>
        <w:t xml:space="preserve">                  P</w:t>
      </w:r>
      <w:r w:rsidRPr="00A74788">
        <w:rPr>
          <w:rFonts w:ascii="Times New Roman" w:hAnsi="Times New Roman"/>
          <w:b/>
          <w:sz w:val="24"/>
          <w:szCs w:val="24"/>
          <w:lang w:eastAsia="lt-LT"/>
        </w:rPr>
        <w:t>rojektas</w:t>
      </w:r>
    </w:p>
    <w:p w:rsidR="003C5914" w:rsidRPr="001F20DD" w:rsidRDefault="003C5914" w:rsidP="003C591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lt-LT"/>
        </w:rPr>
      </w:pPr>
      <w:r w:rsidRPr="001F20DD">
        <w:rPr>
          <w:rFonts w:ascii="Times New Roman" w:hAnsi="Times New Roman"/>
          <w:b/>
          <w:sz w:val="28"/>
          <w:szCs w:val="28"/>
          <w:lang w:eastAsia="lt-LT"/>
        </w:rPr>
        <w:t>PANEVĖŽIO MIESTO SAVIVALDYBĖS TARYBA</w:t>
      </w:r>
    </w:p>
    <w:p w:rsidR="003C5914" w:rsidRPr="003740F2" w:rsidRDefault="003C5914" w:rsidP="003C59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40F2">
        <w:rPr>
          <w:rFonts w:ascii="Times New Roman" w:hAnsi="Times New Roman"/>
          <w:b/>
          <w:sz w:val="24"/>
          <w:szCs w:val="24"/>
        </w:rPr>
        <w:t>SPRENDIMAS</w:t>
      </w:r>
    </w:p>
    <w:p w:rsidR="003C5914" w:rsidRDefault="003C5914" w:rsidP="003C59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3740F2">
        <w:rPr>
          <w:rFonts w:ascii="Times New Roman" w:hAnsi="Times New Roman"/>
          <w:b/>
          <w:bCs/>
          <w:sz w:val="24"/>
          <w:szCs w:val="24"/>
        </w:rPr>
        <w:t xml:space="preserve">DĖL </w:t>
      </w:r>
      <w:r>
        <w:rPr>
          <w:rFonts w:ascii="Times New Roman" w:hAnsi="Times New Roman"/>
          <w:b/>
          <w:bCs/>
          <w:sz w:val="24"/>
          <w:szCs w:val="24"/>
        </w:rPr>
        <w:t>URĖDIJOS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 xml:space="preserve"> </w:t>
      </w:r>
      <w:r w:rsidRPr="003740F2">
        <w:rPr>
          <w:rFonts w:ascii="Times New Roman" w:hAnsi="Times New Roman"/>
          <w:b/>
          <w:bCs/>
          <w:sz w:val="24"/>
          <w:szCs w:val="24"/>
          <w:lang w:eastAsia="lt-LT"/>
        </w:rPr>
        <w:t xml:space="preserve">GATVĖS GEOGRAFINIŲ CHARAKTERISTIKŲ 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 xml:space="preserve">PAKEITIMO IR </w:t>
      </w:r>
      <w:r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PAVADINIMŲ </w:t>
      </w:r>
      <w:r w:rsidRPr="005570ED">
        <w:rPr>
          <w:rFonts w:ascii="Times New Roman" w:hAnsi="Times New Roman"/>
          <w:b/>
          <w:color w:val="000000"/>
          <w:sz w:val="24"/>
          <w:szCs w:val="24"/>
          <w:lang w:eastAsia="lt-LT"/>
        </w:rPr>
        <w:t>G</w:t>
      </w:r>
      <w:r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ATVĖMS 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>SUTEIKIMO</w:t>
      </w:r>
    </w:p>
    <w:p w:rsidR="003C5914" w:rsidRDefault="003C5914" w:rsidP="003C59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5914" w:rsidRPr="003740F2" w:rsidRDefault="003C5914" w:rsidP="003C59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6</w:t>
      </w:r>
      <w:r w:rsidRPr="003740F2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spalio</w:t>
      </w:r>
      <w:r w:rsidRPr="003740F2">
        <w:rPr>
          <w:rFonts w:ascii="Times New Roman" w:hAnsi="Times New Roman"/>
          <w:sz w:val="24"/>
          <w:szCs w:val="24"/>
        </w:rPr>
        <w:t xml:space="preserve">       d. Nr. </w:t>
      </w:r>
    </w:p>
    <w:p w:rsidR="003C5914" w:rsidRPr="003740F2" w:rsidRDefault="003C5914" w:rsidP="003C59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Panevėžys</w:t>
      </w:r>
    </w:p>
    <w:p w:rsidR="003C5914" w:rsidRPr="003740F2" w:rsidRDefault="003C5914" w:rsidP="003C5914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3740F2">
        <w:rPr>
          <w:rFonts w:ascii="Times New Roman" w:hAnsi="Times New Roman"/>
          <w:sz w:val="24"/>
          <w:szCs w:val="24"/>
          <w:lang w:eastAsia="lt-LT"/>
        </w:rPr>
        <w:t xml:space="preserve">                  </w:t>
      </w:r>
    </w:p>
    <w:p w:rsidR="003C5914" w:rsidRDefault="003C5914" w:rsidP="003C5914">
      <w:pPr>
        <w:spacing w:after="0" w:line="360" w:lineRule="auto"/>
        <w:ind w:right="98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      </w:t>
      </w:r>
      <w:r w:rsidRPr="003740F2">
        <w:rPr>
          <w:rFonts w:ascii="Times New Roman" w:hAnsi="Times New Roman"/>
          <w:sz w:val="24"/>
          <w:szCs w:val="24"/>
          <w:lang w:eastAsia="lt-LT"/>
        </w:rPr>
        <w:t xml:space="preserve">Vadovaudamasi </w:t>
      </w:r>
      <w:r w:rsidRPr="00A37C55">
        <w:rPr>
          <w:rFonts w:ascii="Times New Roman" w:hAnsi="Times New Roman"/>
          <w:sz w:val="24"/>
          <w:szCs w:val="24"/>
          <w:lang w:eastAsia="lt-LT"/>
        </w:rPr>
        <w:t>Lietuvos  Respublikos  vietos savivaldos įstatymo 16 straipsnio 2 dalies 34 punktu, Teritorijos administracinių vienetų ir jų ribų įstatymo 9 straipsnio 2 dalimi, Pavadinimų gatvėms, pastatams, statiniams ir kitiems objektams suteikimo, keitimo ir įtraukimo į apskaitą tvarkos aprašo, patvirtinto Lietuvos  Respubli</w:t>
      </w:r>
      <w:r>
        <w:rPr>
          <w:rFonts w:ascii="Times New Roman" w:hAnsi="Times New Roman"/>
          <w:sz w:val="24"/>
          <w:szCs w:val="24"/>
          <w:lang w:eastAsia="lt-LT"/>
        </w:rPr>
        <w:t>kos  vidaus reikalų ministro 20</w:t>
      </w:r>
      <w:r w:rsidRPr="00A37C55">
        <w:rPr>
          <w:rFonts w:ascii="Times New Roman" w:hAnsi="Times New Roman"/>
          <w:sz w:val="24"/>
          <w:szCs w:val="24"/>
          <w:lang w:eastAsia="lt-LT"/>
        </w:rPr>
        <w:t>1</w:t>
      </w:r>
      <w:r>
        <w:rPr>
          <w:rFonts w:ascii="Times New Roman" w:hAnsi="Times New Roman"/>
          <w:sz w:val="24"/>
          <w:szCs w:val="24"/>
          <w:lang w:eastAsia="lt-LT"/>
        </w:rPr>
        <w:t>1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hAnsi="Times New Roman"/>
          <w:sz w:val="24"/>
          <w:szCs w:val="24"/>
          <w:lang w:eastAsia="lt-LT"/>
        </w:rPr>
        <w:t>sausio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25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d. įsakymu Nr. 1V-</w:t>
      </w:r>
      <w:r>
        <w:rPr>
          <w:rFonts w:ascii="Times New Roman" w:hAnsi="Times New Roman"/>
          <w:sz w:val="24"/>
          <w:szCs w:val="24"/>
          <w:lang w:eastAsia="lt-LT"/>
        </w:rPr>
        <w:t>57</w:t>
      </w:r>
      <w:r w:rsidRPr="00A37C55">
        <w:rPr>
          <w:rFonts w:ascii="Times New Roman" w:hAnsi="Times New Roman"/>
          <w:b/>
          <w:sz w:val="24"/>
          <w:szCs w:val="24"/>
          <w:lang w:eastAsia="lt-LT"/>
        </w:rPr>
        <w:t>,</w:t>
      </w:r>
      <w:r>
        <w:rPr>
          <w:rFonts w:ascii="Times New Roman" w:hAnsi="Times New Roman"/>
          <w:b/>
          <w:sz w:val="24"/>
          <w:szCs w:val="24"/>
          <w:lang w:eastAsia="lt-LT"/>
        </w:rPr>
        <w:t xml:space="preserve">  </w:t>
      </w:r>
      <w:r w:rsidRPr="00A37C55"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6</w:t>
      </w:r>
      <w:r w:rsidRPr="003D03E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punkt</w:t>
      </w:r>
      <w:r>
        <w:rPr>
          <w:rFonts w:ascii="Times New Roman" w:hAnsi="Times New Roman"/>
          <w:sz w:val="24"/>
          <w:szCs w:val="24"/>
          <w:lang w:eastAsia="lt-LT"/>
        </w:rPr>
        <w:t>u ir 16.3.1 papunkčiu,</w:t>
      </w:r>
      <w:r w:rsidRPr="003A3C4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2016 m. rugsėjo 27 d. Pavadinimų gatvėms suteikimo, keitimo darbo grupės protokolo Nr.PG-1, 5 punktu,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Panevėžio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miesto 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savivaldybės taryba 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3C5914" w:rsidRDefault="003C5914" w:rsidP="003C5914">
      <w:pPr>
        <w:spacing w:after="0" w:line="360" w:lineRule="auto"/>
        <w:ind w:right="98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>n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u s p r e n d ž i a: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        </w:t>
      </w:r>
    </w:p>
    <w:p w:rsidR="003C5914" w:rsidRDefault="003C5914" w:rsidP="003C5914">
      <w:pPr>
        <w:pStyle w:val="Sraopastraipa"/>
        <w:spacing w:after="0" w:line="360" w:lineRule="auto"/>
        <w:ind w:left="0" w:right="98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      P</w:t>
      </w:r>
      <w:r w:rsidRPr="002F204E">
        <w:rPr>
          <w:rFonts w:ascii="Times New Roman" w:hAnsi="Times New Roman"/>
          <w:color w:val="000000"/>
          <w:sz w:val="24"/>
          <w:szCs w:val="24"/>
          <w:lang w:eastAsia="lt-LT"/>
        </w:rPr>
        <w:t xml:space="preserve">akeisti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Urėdijos gatvės</w:t>
      </w:r>
      <w:r w:rsidRPr="002F204E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geografines charakteristikas ir suteikti gatvėms pavadinimus:</w:t>
      </w:r>
    </w:p>
    <w:p w:rsidR="003C5914" w:rsidRDefault="003C5914" w:rsidP="003C5914">
      <w:pPr>
        <w:pStyle w:val="Sraopastraipa"/>
        <w:numPr>
          <w:ilvl w:val="0"/>
          <w:numId w:val="1"/>
        </w:numPr>
        <w:spacing w:after="0" w:line="360" w:lineRule="auto"/>
        <w:ind w:right="98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2F204E">
        <w:rPr>
          <w:rFonts w:ascii="Times New Roman" w:hAnsi="Times New Roman"/>
          <w:color w:val="000000"/>
          <w:sz w:val="24"/>
          <w:szCs w:val="24"/>
          <w:lang w:eastAsia="lt-LT"/>
        </w:rPr>
        <w:t xml:space="preserve">gatvės dalies nuo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Tiekimo g. į pietus ir šiai gatvės daliai suteikti pavadinimą</w:t>
      </w:r>
      <w:r>
        <w:rPr>
          <w:rFonts w:ascii="Times New Roman" w:hAnsi="Times New Roman"/>
          <w:i/>
          <w:color w:val="000000"/>
          <w:sz w:val="24"/>
          <w:szCs w:val="24"/>
          <w:lang w:eastAsia="lt-LT"/>
        </w:rPr>
        <w:t xml:space="preserve"> Urėdijos</w:t>
      </w:r>
      <w:r w:rsidRPr="00E76825">
        <w:rPr>
          <w:rFonts w:ascii="Times New Roman" w:hAnsi="Times New Roman"/>
          <w:i/>
          <w:color w:val="000000"/>
          <w:sz w:val="24"/>
          <w:szCs w:val="24"/>
          <w:lang w:eastAsia="lt-LT"/>
        </w:rPr>
        <w:t xml:space="preserve"> g.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pagal gatvių išdėstymo planą, pateiktą 1 priede;</w:t>
      </w:r>
    </w:p>
    <w:p w:rsidR="003C5914" w:rsidRDefault="003C5914" w:rsidP="003C5914">
      <w:pPr>
        <w:pStyle w:val="Sraopastraipa"/>
        <w:numPr>
          <w:ilvl w:val="0"/>
          <w:numId w:val="1"/>
        </w:numPr>
        <w:spacing w:after="0" w:line="360" w:lineRule="auto"/>
        <w:ind w:right="98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2F204E">
        <w:rPr>
          <w:rFonts w:ascii="Times New Roman" w:hAnsi="Times New Roman"/>
          <w:color w:val="000000"/>
          <w:sz w:val="24"/>
          <w:szCs w:val="24"/>
          <w:lang w:eastAsia="lt-LT"/>
        </w:rPr>
        <w:t xml:space="preserve">gatvės dalies nuo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Tiekimo g. į šiaurę ir šiai gatvės daliai suteikti pavadinimą</w:t>
      </w:r>
      <w:r w:rsidRPr="00E76825">
        <w:rPr>
          <w:rFonts w:ascii="Times New Roman" w:hAnsi="Times New Roman"/>
          <w:i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lang w:eastAsia="lt-LT"/>
        </w:rPr>
        <w:t>Eigulių</w:t>
      </w:r>
      <w:r w:rsidRPr="00E76825">
        <w:rPr>
          <w:rFonts w:ascii="Times New Roman" w:hAnsi="Times New Roman"/>
          <w:i/>
          <w:color w:val="000000"/>
          <w:sz w:val="24"/>
          <w:szCs w:val="24"/>
          <w:lang w:eastAsia="lt-LT"/>
        </w:rPr>
        <w:t xml:space="preserve"> g.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pagal gatvių išdėstymo planą, pateiktą 2 priede;</w:t>
      </w:r>
    </w:p>
    <w:p w:rsidR="003C5914" w:rsidRDefault="003C5914" w:rsidP="003C591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C5914" w:rsidRPr="003740F2" w:rsidRDefault="003C5914" w:rsidP="003C591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 xml:space="preserve">Savivaldybės meras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Rytis Mykolas Račkauskas</w:t>
      </w:r>
    </w:p>
    <w:p w:rsidR="003C5914" w:rsidRPr="003740F2" w:rsidRDefault="003C5914" w:rsidP="003C5914">
      <w:pPr>
        <w:spacing w:line="240" w:lineRule="auto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 xml:space="preserve">RENGĖ                                           Rasa Tatorytė, tel. 50 12 24, el. p. rasa.tatoryte@panevezys.lt  </w:t>
      </w:r>
    </w:p>
    <w:p w:rsidR="003C5914" w:rsidRPr="006727D8" w:rsidRDefault="003C5914" w:rsidP="003C591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 xml:space="preserve">SUDERINTA  </w:t>
      </w:r>
    </w:p>
    <w:p w:rsidR="003C5914" w:rsidRPr="006727D8" w:rsidRDefault="003C5914" w:rsidP="003C5914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>Savivaldybės mero pavaduotojas                                                                         A. Varna</w:t>
      </w:r>
    </w:p>
    <w:p w:rsidR="003C5914" w:rsidRPr="006727D8" w:rsidRDefault="003C5914" w:rsidP="003C5914">
      <w:pPr>
        <w:spacing w:after="0" w:line="48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6727D8">
        <w:rPr>
          <w:rFonts w:ascii="Times New Roman" w:hAnsi="Times New Roman"/>
          <w:sz w:val="24"/>
          <w:szCs w:val="24"/>
        </w:rPr>
        <w:t xml:space="preserve">Tarybos sekretorė                                                                                                 I. </w:t>
      </w:r>
      <w:proofErr w:type="spellStart"/>
      <w:r w:rsidRPr="006727D8">
        <w:rPr>
          <w:rFonts w:ascii="Times New Roman" w:hAnsi="Times New Roman"/>
          <w:sz w:val="24"/>
          <w:szCs w:val="24"/>
        </w:rPr>
        <w:t>Mazaliauskienė</w:t>
      </w:r>
      <w:proofErr w:type="spellEnd"/>
      <w:r w:rsidRPr="006727D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3C5914" w:rsidRPr="006727D8" w:rsidRDefault="003C5914" w:rsidP="003C5914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 xml:space="preserve">Administracijos direktorius                                                                                  T. Jukna       </w:t>
      </w:r>
    </w:p>
    <w:p w:rsidR="003C5914" w:rsidRPr="00653E5E" w:rsidRDefault="003C5914" w:rsidP="003C5914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 xml:space="preserve">Administracijos direktoriaus pavaduotojas                                                          R. </w:t>
      </w:r>
      <w:proofErr w:type="spellStart"/>
      <w:r w:rsidRPr="006727D8">
        <w:rPr>
          <w:rFonts w:ascii="Times New Roman" w:hAnsi="Times New Roman"/>
          <w:sz w:val="24"/>
          <w:szCs w:val="24"/>
        </w:rPr>
        <w:t>Vyžintas</w:t>
      </w:r>
      <w:proofErr w:type="spellEnd"/>
    </w:p>
    <w:p w:rsidR="003C5914" w:rsidRPr="00653E5E" w:rsidRDefault="003C5914" w:rsidP="003C5914">
      <w:pPr>
        <w:tabs>
          <w:tab w:val="left" w:pos="5812"/>
          <w:tab w:val="left" w:pos="7513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Teisės ir viešosios tvarkos skyriaus vyr. specialistas,</w:t>
      </w:r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                       </w:t>
      </w:r>
    </w:p>
    <w:p w:rsidR="003C5914" w:rsidRPr="00653E5E" w:rsidRDefault="003C5914" w:rsidP="003C5914">
      <w:pPr>
        <w:tabs>
          <w:tab w:val="left" w:pos="5812"/>
          <w:tab w:val="left" w:pos="7513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atliekantis skyriaus vedėjo funkcijas</w:t>
      </w:r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</w:t>
      </w:r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Valkūnas</w:t>
      </w:r>
    </w:p>
    <w:p w:rsidR="003C5914" w:rsidRPr="00653E5E" w:rsidRDefault="003C5914" w:rsidP="003C5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5914" w:rsidRPr="00653E5E" w:rsidRDefault="003C5914" w:rsidP="003C5914">
      <w:pPr>
        <w:tabs>
          <w:tab w:val="left" w:pos="7293"/>
          <w:tab w:val="left" w:pos="7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5E">
        <w:rPr>
          <w:rFonts w:ascii="Times New Roman" w:eastAsia="Times New Roman" w:hAnsi="Times New Roman" w:cs="Times New Roman"/>
          <w:sz w:val="24"/>
          <w:szCs w:val="24"/>
        </w:rPr>
        <w:t xml:space="preserve">Teritorijų planavimo ir architektūros skyriaus vedėja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653E5E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53E5E">
        <w:rPr>
          <w:rFonts w:ascii="Times New Roman" w:eastAsia="Times New Roman" w:hAnsi="Times New Roman" w:cs="Times New Roman"/>
          <w:sz w:val="24"/>
          <w:szCs w:val="24"/>
        </w:rPr>
        <w:t xml:space="preserve"> Gasiūnienė  </w:t>
      </w:r>
    </w:p>
    <w:p w:rsidR="00A241C8" w:rsidRDefault="003C5914" w:rsidP="003C5914">
      <w:pPr>
        <w:spacing w:before="100" w:beforeAutospacing="1" w:after="100" w:afterAutospacing="1" w:line="240" w:lineRule="auto"/>
      </w:pPr>
      <w:r w:rsidRPr="00653E5E">
        <w:rPr>
          <w:rFonts w:ascii="Times New Roman" w:eastAsia="Times New Roman" w:hAnsi="Times New Roman" w:cs="Times New Roman"/>
          <w:sz w:val="24"/>
          <w:szCs w:val="24"/>
        </w:rPr>
        <w:t xml:space="preserve">Dokumentų valdymo poskyrio vyr. specialistė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A. Pakalnė</w:t>
      </w:r>
      <w:bookmarkStart w:id="0" w:name="_GoBack"/>
      <w:bookmarkEnd w:id="0"/>
    </w:p>
    <w:sectPr w:rsidR="00A241C8" w:rsidSect="003C591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E748D"/>
    <w:multiLevelType w:val="hybridMultilevel"/>
    <w:tmpl w:val="E774D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914"/>
    <w:rsid w:val="003C5914"/>
    <w:rsid w:val="00A2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7BF5A-C930-4DD7-9359-CD889AE8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C591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C5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1611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Tatorytė</dc:creator>
  <cp:keywords/>
  <dc:description/>
  <cp:lastModifiedBy>Rasa Tatorytė</cp:lastModifiedBy>
  <cp:revision>1</cp:revision>
  <dcterms:created xsi:type="dcterms:W3CDTF">2016-10-17T14:08:00Z</dcterms:created>
  <dcterms:modified xsi:type="dcterms:W3CDTF">2016-10-17T14:09:00Z</dcterms:modified>
</cp:coreProperties>
</file>